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881BD" w14:textId="0259E2E5" w:rsidR="00BF4D1F" w:rsidRPr="00BF4D1F" w:rsidRDefault="00ED680C" w:rsidP="00BF4D1F">
      <w:pPr>
        <w:ind w:firstLine="0"/>
        <w:rPr>
          <w:rFonts w:asciiTheme="minorHAnsi" w:hAnsiTheme="minorHAnsi" w:cstheme="minorHAnsi"/>
          <w:b/>
          <w:bCs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622B68" wp14:editId="233FF6F0">
                <wp:simplePos x="0" y="0"/>
                <wp:positionH relativeFrom="column">
                  <wp:posOffset>-315595</wp:posOffset>
                </wp:positionH>
                <wp:positionV relativeFrom="paragraph">
                  <wp:posOffset>-787400</wp:posOffset>
                </wp:positionV>
                <wp:extent cx="938266" cy="464873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66" cy="464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1BEEFF" w14:textId="77777777" w:rsidR="00ED680C" w:rsidRPr="00B06DD1" w:rsidRDefault="00ED680C" w:rsidP="00ED680C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B693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AB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622B68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-24.85pt;margin-top:-62pt;width:73.9pt;height:36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" filled="f" stroked="f" strokeweight=".5pt">
                <v:textbox>
                  <w:txbxContent>
                    <w:p w14:paraId="451BEEFF" w14:textId="77777777" w:rsidR="00ED680C" w:rsidRPr="00B06DD1" w:rsidRDefault="00ED680C" w:rsidP="00ED680C">
                      <w:pPr>
                        <w:ind w:firstLine="0"/>
                        <w:jc w:val="lef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B693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AB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00411A" wp14:editId="14E67342">
                <wp:simplePos x="0" y="0"/>
                <wp:positionH relativeFrom="column">
                  <wp:posOffset>-1057275</wp:posOffset>
                </wp:positionH>
                <wp:positionV relativeFrom="paragraph">
                  <wp:posOffset>-269985</wp:posOffset>
                </wp:positionV>
                <wp:extent cx="8927465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746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ECE31" id="Gerader Verbinde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5pt,-21.25pt" to="619.7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" strokecolor="#7f7f7f [1612]" strokeweight="1.25pt">
                <v:stroke joinstyle="miter"/>
              </v:line>
            </w:pict>
          </mc:Fallback>
        </mc:AlternateContent>
      </w:r>
      <w:r w:rsidR="00BC26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ED17A" wp14:editId="35E0A13B">
                <wp:simplePos x="0" y="0"/>
                <wp:positionH relativeFrom="column">
                  <wp:posOffset>-927735</wp:posOffset>
                </wp:positionH>
                <wp:positionV relativeFrom="paragraph">
                  <wp:posOffset>-931932</wp:posOffset>
                </wp:positionV>
                <wp:extent cx="615315" cy="1120267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" cy="11202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D51CB1B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4DC33878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019055DA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6947EB10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4CE18D21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2BEFF3ED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1CD6176E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28821CCE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36E4E143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4C6723DD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0CF5E9D6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2E7C515D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245DA6F4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5ABC312F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25B7C713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043AF058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31C6117A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1292C8AA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4EE500D2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11162E4F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36DF0D3B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1F7FEB07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7A21B87E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44530890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7C1BF22F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0A355238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238FDC7D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66F41520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444D67D7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4AB33867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6855FAB9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6A5AE766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1C1B10CD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6927BC98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6B4405DA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69FAEBBB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5A2DE395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3FF439D6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3248D900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7DBDCA95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40EEEAD5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1621E7AC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6EE9476F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2073BD97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25709BD2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38813F92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667728A7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5DE5361E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41C86666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53DD6117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0296A1C6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1E35650C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15EAA65B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290D0FC3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46F6A6D3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3EA99D4F" w14:textId="77777777" w:rsid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1ABB73BC" w14:textId="7F6AC8E3" w:rsidR="00BC26E5" w:rsidRPr="00086967" w:rsidRDefault="00086967" w:rsidP="00086967">
                            <w:pPr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 w:rsidRPr="00086967">
                              <w:rPr>
                                <w:rFonts w:ascii="Arial Black" w:hAnsi="Arial Black"/>
                                <w:noProof/>
                                <w:color w:val="FFFFFF" w:themeColor="background1"/>
                                <w:lang w:eastAsia="de-DE"/>
                              </w:rPr>
                              <w:drawing>
                                <wp:inline distT="0" distB="0" distL="0" distR="0" wp14:anchorId="285BE985" wp14:editId="0CA02A21">
                                  <wp:extent cx="334010" cy="9215755"/>
                                  <wp:effectExtent l="0" t="0" r="0" b="0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010" cy="921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ED17A" id="Textfeld 3" o:spid="_x0000_s1027" type="#_x0000_t202" style="position:absolute;left:0;text-align:left;margin-left:-73.05pt;margin-top:-73.4pt;width:48.45pt;height:882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" fillcolor="#d8d8d8 [2732]" strokecolor="#7f7f7f [1612]" strokeweight="1.25pt">
                <v:textbox inset="2.5mm">
                  <w:txbxContent>
                    <w:p w14:paraId="1D51CB1B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4DC33878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019055DA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6947EB10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4CE18D21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2BEFF3ED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1CD6176E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28821CCE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36E4E143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4C6723DD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0CF5E9D6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2E7C515D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245DA6F4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5ABC312F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25B7C713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043AF058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31C6117A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1292C8AA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4EE500D2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11162E4F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36DF0D3B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1F7FEB07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7A21B87E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44530890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7C1BF22F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0A355238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238FDC7D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66F41520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444D67D7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4AB33867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6855FAB9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6A5AE766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1C1B10CD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6927BC98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6B4405DA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69FAEBBB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5A2DE395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3FF439D6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3248D900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7DBDCA95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40EEEAD5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1621E7AC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6EE9476F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2073BD97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25709BD2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38813F92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667728A7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5DE5361E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41C86666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53DD6117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0296A1C6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1E35650C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15EAA65B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290D0FC3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46F6A6D3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3EA99D4F" w14:textId="77777777" w:rsid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1ABB73BC" w14:textId="7F6AC8E3" w:rsidR="00BC26E5" w:rsidRPr="00086967" w:rsidRDefault="00086967" w:rsidP="00086967">
                      <w:pPr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 w:rsidRPr="00086967">
                        <w:rPr>
                          <w:rFonts w:ascii="Arial Black" w:hAnsi="Arial Black"/>
                          <w:noProof/>
                          <w:color w:val="FFFFFF" w:themeColor="background1"/>
                          <w:lang w:eastAsia="de-DE"/>
                        </w:rPr>
                        <w:drawing>
                          <wp:inline distT="0" distB="0" distL="0" distR="0" wp14:anchorId="285BE985" wp14:editId="0CA02A21">
                            <wp:extent cx="334010" cy="9215755"/>
                            <wp:effectExtent l="0" t="0" r="0" b="0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010" cy="921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4D1F" w:rsidRPr="00BF4D1F">
        <w:rPr>
          <w:rFonts w:asciiTheme="minorHAnsi" w:hAnsiTheme="minorHAnsi" w:cstheme="minorHAnsi"/>
          <w:b/>
          <w:bCs/>
          <w:sz w:val="28"/>
          <w:szCs w:val="24"/>
        </w:rPr>
        <w:t>Einen Podcast zu Verschwörungserzählungen erstellen</w:t>
      </w:r>
      <w:r w:rsidR="00BF4D1F" w:rsidRPr="004F7492">
        <w:rPr>
          <w:rFonts w:asciiTheme="minorHAnsi" w:hAnsiTheme="minorHAnsi" w:cstheme="minorHAnsi"/>
          <w:b/>
          <w:bCs/>
          <w:sz w:val="28"/>
          <w:szCs w:val="24"/>
          <w:vertAlign w:val="superscript"/>
        </w:rPr>
        <w:footnoteReference w:id="1"/>
      </w:r>
    </w:p>
    <w:p w14:paraId="4959DEFE" w14:textId="52DBFDF1" w:rsidR="004A7756" w:rsidRPr="00AF703E" w:rsidRDefault="00BF4D1F" w:rsidP="00AF703E">
      <w:pPr>
        <w:pStyle w:val="Flietext"/>
      </w:pPr>
      <w:r w:rsidRPr="00BF4D1F">
        <w:rPr>
          <w:b/>
          <w:bCs/>
        </w:rPr>
        <w:t>Ziel</w:t>
      </w:r>
      <w:r w:rsidRPr="00BF4D1F">
        <w:t>: Die Schüler*</w:t>
      </w:r>
      <w:r w:rsidRPr="00AF703E">
        <w:t>innen erstellen einen Audio-Podcast zu Verschwörungserzählungen. Dazu werden die nötigen Fachinhalte erarbeitet, auf das Wesentliche reduziert, aktiv und kreativ für andere aufbereitet.</w:t>
      </w:r>
    </w:p>
    <w:p w14:paraId="7FD15E15" w14:textId="32F294AE" w:rsidR="004A7756" w:rsidRPr="00AF703E" w:rsidRDefault="00BF4D1F" w:rsidP="00AF703E">
      <w:pPr>
        <w:pStyle w:val="Flietext"/>
      </w:pPr>
      <w:r w:rsidRPr="00AF703E">
        <w:rPr>
          <w:b/>
        </w:rPr>
        <w:t>Fachkompetenzen:</w:t>
      </w:r>
      <w:r w:rsidRPr="00AF703E">
        <w:t xml:space="preserve"> Die Schülerinnen und Schüler beschreiben die Merkmale von Verschwörungserzählungen, erläutern deren (mitunter christliche) Herkunft, Wirkungsweisen und Gefahren für die demokratische Gesellschaft</w:t>
      </w:r>
      <w:r w:rsidR="004A7756" w:rsidRPr="00AF703E">
        <w:t>.</w:t>
      </w:r>
    </w:p>
    <w:p w14:paraId="4018C3B7" w14:textId="7A5E3FA1" w:rsidR="00BF4D1F" w:rsidRPr="00BF4D1F" w:rsidRDefault="00BF4D1F" w:rsidP="001E30A7">
      <w:pPr>
        <w:pStyle w:val="Flietext"/>
      </w:pPr>
      <w:r w:rsidRPr="00AF703E">
        <w:rPr>
          <w:b/>
        </w:rPr>
        <w:t>Kompetenzen in der digitalen Welt (nach KMK-Strategiepapier</w:t>
      </w:r>
      <w:r w:rsidRPr="00AF703E">
        <w:rPr>
          <w:b/>
          <w:vertAlign w:val="superscript"/>
        </w:rPr>
        <w:footnoteReference w:id="2"/>
      </w:r>
      <w:r w:rsidR="00AF703E">
        <w:rPr>
          <w:b/>
        </w:rPr>
        <w:t>):</w:t>
      </w:r>
      <w:r w:rsidR="00AF703E" w:rsidRPr="00AF703E">
        <w:t xml:space="preserve"> </w:t>
      </w:r>
      <w:r w:rsidRPr="00AF703E">
        <w:t>Die Schüler*innen kennen das Bearbeitungswerkzeug "Podcast" und können es anwenden. Sie planen dazu eine Audioproduktion, gestalten, präsentieren</w:t>
      </w:r>
      <w:r w:rsidRPr="00BF4D1F">
        <w:t>, veröffentlichen und teilen diese. (Kompetenzbereich 3 - Produzieren und Präsentieren).</w:t>
      </w:r>
    </w:p>
    <w:p w14:paraId="6E9B50CA" w14:textId="3BD59833" w:rsidR="00AF703E" w:rsidRDefault="00BF4D1F" w:rsidP="001E30A7">
      <w:pPr>
        <w:pStyle w:val="Flietext"/>
        <w:spacing w:after="0"/>
        <w:rPr>
          <w:b/>
          <w:bCs/>
          <w:lang w:eastAsia="de-DE"/>
        </w:rPr>
      </w:pPr>
      <w:r w:rsidRPr="00BF4D1F">
        <w:rPr>
          <w:b/>
          <w:bCs/>
          <w:lang w:eastAsia="de-DE"/>
        </w:rPr>
        <w:t>Medienausstattung:</w:t>
      </w:r>
    </w:p>
    <w:p w14:paraId="1C6C1C8F" w14:textId="77777777" w:rsidR="00AF703E" w:rsidRPr="001E30A7" w:rsidRDefault="00BF4D1F" w:rsidP="001E30A7">
      <w:pPr>
        <w:pStyle w:val="Aufzhlung"/>
        <w:numPr>
          <w:ilvl w:val="0"/>
          <w:numId w:val="7"/>
        </w:numPr>
      </w:pPr>
      <w:r w:rsidRPr="001E30A7">
        <w:t>1 Smartphone, Tablet oder Laptop (pro Kleingruppe)</w:t>
      </w:r>
    </w:p>
    <w:p w14:paraId="7C2F8743" w14:textId="1C3467EE" w:rsidR="00BF4D1F" w:rsidRPr="001E30A7" w:rsidRDefault="00AF703E" w:rsidP="001E30A7">
      <w:pPr>
        <w:pStyle w:val="Aufzhlung"/>
        <w:numPr>
          <w:ilvl w:val="0"/>
          <w:numId w:val="7"/>
        </w:numPr>
      </w:pPr>
      <w:r w:rsidRPr="001E30A7">
        <w:t xml:space="preserve">Smartphone und Tablets </w:t>
      </w:r>
      <w:r w:rsidR="00BF4D1F" w:rsidRPr="001E30A7">
        <w:t>biet</w:t>
      </w:r>
      <w:r w:rsidR="00A54F12" w:rsidRPr="001E30A7">
        <w:t>en den Vorteil des integrierten</w:t>
      </w:r>
      <w:r w:rsidRPr="001E30A7">
        <w:t xml:space="preserve"> </w:t>
      </w:r>
      <w:r w:rsidR="00A54F12" w:rsidRPr="001E30A7">
        <w:t>Mikrofons</w:t>
      </w:r>
    </w:p>
    <w:p w14:paraId="2F927FF5" w14:textId="58B94A19" w:rsidR="00BF4D1F" w:rsidRPr="001E30A7" w:rsidRDefault="00BF4D1F" w:rsidP="001E30A7">
      <w:pPr>
        <w:pStyle w:val="Aufzhlung"/>
        <w:numPr>
          <w:ilvl w:val="0"/>
          <w:numId w:val="7"/>
        </w:numPr>
      </w:pPr>
      <w:r w:rsidRPr="001E30A7">
        <w:t>Eine Präsentationsmöglichkeit für d</w:t>
      </w:r>
      <w:r w:rsidR="00A54F12" w:rsidRPr="001E30A7">
        <w:t>ie Lehrkraft ist sinnvoll, ggf.</w:t>
      </w:r>
      <w:r w:rsidR="004A7756" w:rsidRPr="001E30A7">
        <w:t xml:space="preserve"> </w:t>
      </w:r>
      <w:r w:rsidRPr="001E30A7">
        <w:t>Kopfhörer und Lautsprecher</w:t>
      </w:r>
    </w:p>
    <w:p w14:paraId="0EA1E3E9" w14:textId="6954350F" w:rsidR="00A54F12" w:rsidRPr="004A7756" w:rsidRDefault="001E30A7" w:rsidP="004F7492">
      <w:pPr>
        <w:pStyle w:val="Flietext"/>
        <w:spacing w:after="0"/>
      </w:pPr>
      <w:r>
        <w:rPr>
          <w:b/>
          <w:bCs/>
        </w:rPr>
        <w:t xml:space="preserve">Internettools und Links: </w:t>
      </w:r>
      <w:r w:rsidR="00BF4D1F" w:rsidRPr="00BF4D1F">
        <w:t>Es gibt zahlreiche Programme oder Apps, die bei der Erstellung eines Podcast hilfreich sind, z.B.</w:t>
      </w:r>
    </w:p>
    <w:p w14:paraId="17CD945F" w14:textId="2A0CB1DA" w:rsidR="00BF4D1F" w:rsidRPr="001E30A7" w:rsidRDefault="00BF4D1F" w:rsidP="001E30A7">
      <w:pPr>
        <w:pStyle w:val="Aufzhlung"/>
        <w:numPr>
          <w:ilvl w:val="0"/>
          <w:numId w:val="9"/>
        </w:numPr>
        <w:rPr>
          <w:sz w:val="18"/>
          <w:lang w:val="en-GB"/>
        </w:rPr>
      </w:pPr>
      <w:hyperlink r:id="rId8" w:history="1">
        <w:r w:rsidRPr="001E30A7">
          <w:rPr>
            <w:lang w:val="en-GB"/>
          </w:rPr>
          <w:t>https://padlet.com/TRaue</w:t>
        </w:r>
        <w:r w:rsidRPr="001E30A7">
          <w:rPr>
            <w:lang w:val="en-GB"/>
          </w:rPr>
          <w:t>/Podcast</w:t>
        </w:r>
      </w:hyperlink>
      <w:r w:rsidR="001E30A7" w:rsidRPr="001E30A7">
        <w:rPr>
          <w:lang w:val="en-GB"/>
        </w:rPr>
        <w:t xml:space="preserve"> </w:t>
      </w:r>
      <w:r w:rsidR="001E30A7" w:rsidRPr="001E30A7">
        <w:rPr>
          <w:sz w:val="18"/>
          <w:lang w:val="en-GB"/>
        </w:rPr>
        <w:t>[Stand: 16.04.2021]</w:t>
      </w:r>
    </w:p>
    <w:p w14:paraId="57A9B0FE" w14:textId="393BC190" w:rsidR="00BF4D1F" w:rsidRPr="001E30A7" w:rsidRDefault="00BF4D1F" w:rsidP="001E30A7">
      <w:pPr>
        <w:pStyle w:val="Aufzhlung"/>
        <w:numPr>
          <w:ilvl w:val="0"/>
          <w:numId w:val="9"/>
        </w:numPr>
        <w:jc w:val="left"/>
        <w:rPr>
          <w:sz w:val="18"/>
        </w:rPr>
      </w:pPr>
      <w:hyperlink r:id="rId9" w:history="1">
        <w:r w:rsidRPr="001E30A7">
          <w:t>https://www.zdf.de/kinder/logo/wie-man-einen-podcast-macht-100.html</w:t>
        </w:r>
      </w:hyperlink>
      <w:r w:rsidR="001E30A7" w:rsidRPr="001E30A7">
        <w:t xml:space="preserve"> </w:t>
      </w:r>
      <w:r w:rsidR="001E30A7" w:rsidRPr="001E30A7">
        <w:rPr>
          <w:sz w:val="18"/>
        </w:rPr>
        <w:t>[Stand: 16.04.2021]</w:t>
      </w:r>
      <w:r w:rsidR="001E30A7" w:rsidRPr="001E30A7">
        <w:rPr>
          <w:sz w:val="18"/>
        </w:rPr>
        <w:t xml:space="preserve"> </w:t>
      </w:r>
      <w:r w:rsidRPr="001E30A7">
        <w:t xml:space="preserve">oder </w:t>
      </w:r>
      <w:hyperlink r:id="rId10" w:history="1">
        <w:r w:rsidRPr="001E30A7">
          <w:t>https://kidspods.de/podcast-selbermach</w:t>
        </w:r>
        <w:r w:rsidRPr="001E30A7">
          <w:t>e</w:t>
        </w:r>
        <w:r w:rsidRPr="001E30A7">
          <w:t>n/</w:t>
        </w:r>
      </w:hyperlink>
      <w:r w:rsidR="001E30A7">
        <w:t xml:space="preserve"> </w:t>
      </w:r>
      <w:r w:rsidR="001E30A7" w:rsidRPr="001E30A7">
        <w:rPr>
          <w:sz w:val="18"/>
        </w:rPr>
        <w:t>[Stand: 16.04.2021]</w:t>
      </w:r>
    </w:p>
    <w:p w14:paraId="23F7E8A7" w14:textId="62A63A23" w:rsidR="00BF4D1F" w:rsidRPr="001E30A7" w:rsidRDefault="00BF4D1F" w:rsidP="004F7492">
      <w:pPr>
        <w:pStyle w:val="Aufzhlung"/>
        <w:numPr>
          <w:ilvl w:val="0"/>
          <w:numId w:val="9"/>
        </w:numPr>
      </w:pPr>
      <w:r w:rsidRPr="001E30A7">
        <w:fldChar w:fldCharType="begin"/>
      </w:r>
      <w:r w:rsidRPr="001E30A7">
        <w:instrText xml:space="preserve"> HYPERLINK "https://digitallearninglab.de/unterrichtsbausteine/einen-wissenschaftlichen-audio-podcast-planen-und" </w:instrText>
      </w:r>
      <w:r w:rsidRPr="001E30A7">
        <w:fldChar w:fldCharType="separate"/>
      </w:r>
      <w:r w:rsidRPr="001E30A7">
        <w:t>https://digitallearninglab.de/unterrichtsbausteine/einen-wissenschaftlichen-audio-podcast-planen-und</w:t>
      </w:r>
      <w:r w:rsidRPr="001E30A7">
        <w:fldChar w:fldCharType="end"/>
      </w:r>
      <w:r w:rsidRPr="001E30A7">
        <w:t xml:space="preserve"> </w:t>
      </w:r>
      <w:r w:rsidRPr="001E30A7">
        <w:t>(hier auch Arbeitsblätter, die genutzt, aber auch angepasst werden müssen)</w:t>
      </w:r>
      <w:r w:rsidR="004F7492">
        <w:t xml:space="preserve"> </w:t>
      </w:r>
      <w:r w:rsidR="004F7492" w:rsidRPr="004F7492">
        <w:rPr>
          <w:sz w:val="18"/>
        </w:rPr>
        <w:t>[Stand: 16.04.2021]</w:t>
      </w:r>
    </w:p>
    <w:p w14:paraId="6D75756E" w14:textId="010CAE9D" w:rsidR="00BF4D1F" w:rsidRPr="00BF4D1F" w:rsidRDefault="00BF4D1F" w:rsidP="004F7492">
      <w:pPr>
        <w:pStyle w:val="Flietext"/>
      </w:pPr>
      <w:r w:rsidRPr="00BF4D1F">
        <w:t xml:space="preserve">Es sollte darauf geachtet werden, dass man die aufgenommene Tonspur schneiden kann bzw. die Möglichkeit besteht, dass einzelne Abschnitte gelöscht bzw. neu arrangiert werden können. Wenn die Schüler*innen den Podcast mit Musik oder Geräuschen bereichern wollen, muss auf das Urheberrecht geachtet werden. Es gibt zahlreiche Seiten, die Audiodateien zu nicht-kommerziellen Verwertungen zur freien Verfügung stellen, z.B. </w:t>
      </w:r>
      <w:hyperlink r:id="rId11" w:history="1">
        <w:r w:rsidRPr="004A7756">
          <w:rPr>
            <w:color w:val="0563C1" w:themeColor="hyperlink"/>
            <w:u w:val="single"/>
          </w:rPr>
          <w:t>https://www.hoerspielbox.de/</w:t>
        </w:r>
      </w:hyperlink>
      <w:r w:rsidRPr="00BF4D1F">
        <w:t xml:space="preserve"> oder </w:t>
      </w:r>
      <w:hyperlink r:id="rId12" w:history="1">
        <w:r w:rsidRPr="004A7756">
          <w:rPr>
            <w:color w:val="0563C1" w:themeColor="hyperlink"/>
            <w:u w:val="single"/>
          </w:rPr>
          <w:t>http://www.auditorix.de</w:t>
        </w:r>
      </w:hyperlink>
      <w:r w:rsidR="004F7492">
        <w:rPr>
          <w:color w:val="0563C1" w:themeColor="hyperlink"/>
          <w:u w:val="single"/>
        </w:rPr>
        <w:t xml:space="preserve"> </w:t>
      </w:r>
      <w:r w:rsidR="004F7492" w:rsidRPr="001E30A7">
        <w:rPr>
          <w:sz w:val="18"/>
        </w:rPr>
        <w:t>[</w:t>
      </w:r>
      <w:r w:rsidR="004F7492">
        <w:rPr>
          <w:sz w:val="18"/>
        </w:rPr>
        <w:t xml:space="preserve">beide </w:t>
      </w:r>
      <w:r w:rsidR="004F7492" w:rsidRPr="001E30A7">
        <w:rPr>
          <w:sz w:val="18"/>
        </w:rPr>
        <w:t>Stand: 16.04.2021]</w:t>
      </w:r>
      <w:r w:rsidR="004F7492">
        <w:rPr>
          <w:sz w:val="18"/>
        </w:rPr>
        <w:t>.</w:t>
      </w:r>
    </w:p>
    <w:p w14:paraId="467520E7" w14:textId="600C5617" w:rsidR="00BF4D1F" w:rsidRPr="00BF4D1F" w:rsidRDefault="00BF4D1F" w:rsidP="00BF4D1F">
      <w:pPr>
        <w:spacing w:line="240" w:lineRule="auto"/>
        <w:ind w:firstLine="0"/>
        <w:contextualSpacing w:val="0"/>
        <w:jc w:val="left"/>
        <w:rPr>
          <w:rFonts w:asciiTheme="minorHAnsi" w:eastAsia="Times New Roman" w:hAnsiTheme="minorHAnsi" w:cstheme="minorHAnsi"/>
          <w:b/>
          <w:bCs/>
          <w:spacing w:val="0"/>
          <w:kern w:val="0"/>
          <w:sz w:val="28"/>
          <w:szCs w:val="24"/>
          <w:lang w:eastAsia="de-DE"/>
        </w:rPr>
      </w:pPr>
      <w:r w:rsidRPr="00BF4D1F">
        <w:rPr>
          <w:rFonts w:asciiTheme="minorHAnsi" w:eastAsia="Times New Roman" w:hAnsiTheme="minorHAnsi" w:cstheme="minorHAnsi"/>
          <w:b/>
          <w:bCs/>
          <w:spacing w:val="0"/>
          <w:kern w:val="0"/>
          <w:sz w:val="28"/>
          <w:szCs w:val="24"/>
          <w:lang w:eastAsia="de-DE"/>
        </w:rPr>
        <w:t>Beschreibung des Unterrichtsbausteins:</w:t>
      </w:r>
    </w:p>
    <w:p w14:paraId="167C2B77" w14:textId="1F6B4783" w:rsidR="00BF4D1F" w:rsidRPr="00BF4D1F" w:rsidRDefault="00B028D2" w:rsidP="00B028D2">
      <w:pPr>
        <w:pStyle w:val="Flietext"/>
        <w:rPr>
          <w:lang w:eastAsia="de-DE"/>
        </w:rPr>
      </w:pPr>
      <w:r>
        <w:t xml:space="preserve">Der Podcast entsteht durch die Produktion eines Audiobeitrags durch </w:t>
      </w:r>
      <w:r>
        <w:t>u</w:t>
      </w:r>
      <w:r>
        <w:t>nterschiedliche</w:t>
      </w:r>
      <w:r>
        <w:t xml:space="preserve"> </w:t>
      </w:r>
      <w:r>
        <w:t>Gruppen (auch online möglich), die nacheinander und zeitversetzt die jeweiligen Inhalte</w:t>
      </w:r>
      <w:r>
        <w:t xml:space="preserve"> </w:t>
      </w:r>
      <w:r>
        <w:t>zunächst auswählen bzw. reduzieren, ein Skript erstellen und dann das Audio nach</w:t>
      </w:r>
      <w:r>
        <w:t xml:space="preserve"> </w:t>
      </w:r>
      <w:r>
        <w:t>dem Skript produzieren. Die erarbeiteten Beiträge werden der Gruppe j</w:t>
      </w:r>
      <w:bookmarkStart w:id="0" w:name="_GoBack"/>
      <w:bookmarkEnd w:id="0"/>
      <w:r>
        <w:t>eweils nach</w:t>
      </w:r>
      <w:r>
        <w:t xml:space="preserve"> </w:t>
      </w:r>
      <w:r>
        <w:t>Fertigstellung präsentiert, ein Feedback eingeholt und Ideen für Veränderungen diskutiert.</w:t>
      </w:r>
      <w:r>
        <w:t xml:space="preserve"> </w:t>
      </w:r>
      <w:r>
        <w:t>Die Endredaktion muss sich um die Strukturierung des gesamten Audiobeitrags kümmern.</w:t>
      </w:r>
    </w:p>
    <w:p w14:paraId="64487BCE" w14:textId="674A7A02" w:rsidR="00DF2316" w:rsidRDefault="00DF2316" w:rsidP="00DF2316">
      <w:pPr>
        <w:pStyle w:val="Flietext"/>
      </w:pPr>
      <w:r>
        <w:t>Differenzierungsmöglichkeiten ergeben sich durch die unterschiedlichen inhaltlichen</w:t>
      </w:r>
      <w:r>
        <w:t xml:space="preserve"> </w:t>
      </w:r>
      <w:r>
        <w:t>Anforderungen an den Podcast wie die folgende Skizze aufweist, aber auch durch</w:t>
      </w:r>
      <w:r>
        <w:t xml:space="preserve"> </w:t>
      </w:r>
      <w:r>
        <w:t>unterschiedliche kreative Umsetzungen.</w:t>
      </w:r>
    </w:p>
    <w:p w14:paraId="224CCD38" w14:textId="22D083BF" w:rsidR="00DF2316" w:rsidRDefault="00DF2316" w:rsidP="00DF2316">
      <w:pPr>
        <w:pStyle w:val="Flietext"/>
      </w:pPr>
      <w:r>
        <w:t>Nach Fertigstellung wird der gesamte Podcast der Klasse und der Lehrkraft präsentiert</w:t>
      </w:r>
      <w:r>
        <w:t xml:space="preserve"> </w:t>
      </w:r>
      <w:r>
        <w:t>und nach Freigabe durch die Klasse und der Lehrkraft der Schulcloud sowie jeder/jedem</w:t>
      </w:r>
      <w:r>
        <w:t xml:space="preserve"> </w:t>
      </w:r>
      <w:r>
        <w:t>Schüler*in zur Verfügung gestellt.</w:t>
      </w:r>
    </w:p>
    <w:p w14:paraId="0A60AB1D" w14:textId="45B24115" w:rsidR="00DF2316" w:rsidRDefault="00DF2316" w:rsidP="00DF2316">
      <w:pPr>
        <w:pStyle w:val="Flietext"/>
      </w:pPr>
      <w:r>
        <w:lastRenderedPageBreak/>
        <w:t xml:space="preserve">Die </w:t>
      </w:r>
      <w:r w:rsidRPr="00DF2316">
        <w:rPr>
          <w:u w:val="single"/>
        </w:rPr>
        <w:t>erste Podcastgruppe</w:t>
      </w:r>
      <w:r>
        <w:t xml:space="preserve"> erarbeitet Zusammenfassungen zu den Umfrageergebnissen zur</w:t>
      </w:r>
      <w:r>
        <w:t xml:space="preserve"> </w:t>
      </w:r>
      <w:r>
        <w:t xml:space="preserve">VE der Anforderungssituation (vgl. </w:t>
      </w:r>
      <w:r>
        <w:rPr>
          <w:rFonts w:ascii="MyriadPro-Bold" w:hAnsi="MyriadPro-Bold" w:cs="MyriadPro-Bold"/>
          <w:b/>
          <w:bCs/>
        </w:rPr>
        <w:t>AB 2</w:t>
      </w:r>
      <w:r>
        <w:t xml:space="preserve">), zur ersten Analyse der VE (vgl. </w:t>
      </w:r>
      <w:r>
        <w:rPr>
          <w:rFonts w:ascii="MyriadPro-Bold" w:hAnsi="MyriadPro-Bold" w:cs="MyriadPro-Bold"/>
          <w:b/>
          <w:bCs/>
        </w:rPr>
        <w:t>AB 3 a/b/c</w:t>
      </w:r>
      <w:r>
        <w:t>), den</w:t>
      </w:r>
      <w:r>
        <w:t xml:space="preserve"> </w:t>
      </w:r>
      <w:r>
        <w:t xml:space="preserve">Faktenchecks und gibt einen Einblick in die Klassendebatte (vgl. </w:t>
      </w:r>
      <w:r>
        <w:rPr>
          <w:rFonts w:ascii="MyriadPro-Bold" w:hAnsi="MyriadPro-Bold" w:cs="MyriadPro-Bold"/>
          <w:b/>
          <w:bCs/>
        </w:rPr>
        <w:t>AB 5</w:t>
      </w:r>
      <w:r>
        <w:t>).</w:t>
      </w:r>
    </w:p>
    <w:p w14:paraId="12A472D3" w14:textId="542C903D" w:rsidR="00DF2316" w:rsidRDefault="00DF2316" w:rsidP="00DF2316">
      <w:pPr>
        <w:pStyle w:val="Flietext"/>
      </w:pPr>
      <w:r>
        <w:t xml:space="preserve">Die </w:t>
      </w:r>
      <w:r>
        <w:rPr>
          <w:u w:val="single"/>
        </w:rPr>
        <w:t xml:space="preserve">zweite </w:t>
      </w:r>
      <w:r w:rsidRPr="00DF2316">
        <w:rPr>
          <w:u w:val="single"/>
        </w:rPr>
        <w:t>Podcastgruppe</w:t>
      </w:r>
      <w:r>
        <w:t xml:space="preserve"> </w:t>
      </w:r>
      <w:r w:rsidRPr="00DF2316">
        <w:t>produziert</w:t>
      </w:r>
      <w:r>
        <w:t xml:space="preserve"> ihren Audiobeitrag zu den Strukturmerkmalen</w:t>
      </w:r>
      <w:r>
        <w:t xml:space="preserve"> </w:t>
      </w:r>
      <w:r>
        <w:t xml:space="preserve">(„roter Faden“) einer VE (vgl. </w:t>
      </w:r>
      <w:r>
        <w:rPr>
          <w:rFonts w:ascii="MyriadPro-Bold" w:hAnsi="MyriadPro-Bold" w:cs="MyriadPro-Bold"/>
          <w:b/>
          <w:bCs/>
        </w:rPr>
        <w:t>AB 7</w:t>
      </w:r>
      <w:r>
        <w:t>).</w:t>
      </w:r>
    </w:p>
    <w:p w14:paraId="27237539" w14:textId="1EBD16EC" w:rsidR="00DF2316" w:rsidRDefault="00DF2316" w:rsidP="00DF2316">
      <w:pPr>
        <w:pStyle w:val="Flietext"/>
      </w:pPr>
      <w:r>
        <w:t xml:space="preserve">Die </w:t>
      </w:r>
      <w:r w:rsidRPr="00DF2316">
        <w:rPr>
          <w:u w:val="single"/>
        </w:rPr>
        <w:t>dritte Podcastgruppe</w:t>
      </w:r>
      <w:r w:rsidRPr="00DF2316">
        <w:t xml:space="preserve"> </w:t>
      </w:r>
      <w:r>
        <w:t>produziert ihren Beitrag zum Thema Christentum und</w:t>
      </w:r>
      <w:r>
        <w:t xml:space="preserve"> </w:t>
      </w:r>
      <w:r>
        <w:t xml:space="preserve">antijüdische VE (vgl. </w:t>
      </w:r>
      <w:r>
        <w:rPr>
          <w:rFonts w:ascii="MyriadPro-Bold" w:hAnsi="MyriadPro-Bold" w:cs="MyriadPro-Bold"/>
          <w:b/>
          <w:bCs/>
        </w:rPr>
        <w:t xml:space="preserve">AB 9 </w:t>
      </w:r>
      <w:r>
        <w:t xml:space="preserve">und </w:t>
      </w:r>
      <w:r>
        <w:rPr>
          <w:rFonts w:ascii="MyriadPro-Bold" w:hAnsi="MyriadPro-Bold" w:cs="MyriadPro-Bold"/>
          <w:b/>
          <w:bCs/>
        </w:rPr>
        <w:t>AB 10 a/b/c</w:t>
      </w:r>
      <w:r>
        <w:t>).</w:t>
      </w:r>
    </w:p>
    <w:p w14:paraId="4FB53786" w14:textId="4820AA1C" w:rsidR="00DF2316" w:rsidRDefault="00DF2316" w:rsidP="00DF2316">
      <w:pPr>
        <w:pStyle w:val="Flietext"/>
      </w:pPr>
      <w:r>
        <w:t xml:space="preserve">Die </w:t>
      </w:r>
      <w:r w:rsidRPr="00DF2316">
        <w:rPr>
          <w:u w:val="single"/>
        </w:rPr>
        <w:t>vierte Podcastgruppe</w:t>
      </w:r>
      <w:r>
        <w:t xml:space="preserve"> gibt in ihrem Audio einen Einblick in die alternativen bzw. nicht</w:t>
      </w:r>
      <w:r>
        <w:t xml:space="preserve"> </w:t>
      </w:r>
      <w:r>
        <w:t>VE-basierten Strategien der Klasse im Umgang mit dem Kontingenten im Leben.</w:t>
      </w:r>
    </w:p>
    <w:p w14:paraId="52EB404A" w14:textId="098819B3" w:rsidR="00D34BBE" w:rsidRPr="004F7492" w:rsidRDefault="00DF2316" w:rsidP="00DF2316">
      <w:pPr>
        <w:pStyle w:val="Flietext"/>
        <w:rPr>
          <w:u w:val="single"/>
        </w:rPr>
      </w:pPr>
      <w:r>
        <w:t xml:space="preserve">Die </w:t>
      </w:r>
      <w:r w:rsidRPr="00DF2316">
        <w:rPr>
          <w:u w:val="single"/>
        </w:rPr>
        <w:t>fünfte Podcastgruppe</w:t>
      </w:r>
      <w:r>
        <w:t xml:space="preserve"> ist die Endredaktionsgruppe. Sie muss sich darum kümmern,</w:t>
      </w:r>
      <w:r>
        <w:t xml:space="preserve"> </w:t>
      </w:r>
      <w:r>
        <w:t>dass der Podcast erkennbar in die vier Phasen von Einleitung, Intro, Hauptteil, Schluss</w:t>
      </w:r>
      <w:r>
        <w:t xml:space="preserve"> </w:t>
      </w:r>
      <w:r>
        <w:t>ansprechend gestaltet wird.</w:t>
      </w:r>
      <w:r w:rsidR="00BC26E5" w:rsidRPr="00BC26E5">
        <w:rPr>
          <w:noProof/>
          <w:lang w:eastAsia="de-DE"/>
        </w:rPr>
        <w:t xml:space="preserve"> </w:t>
      </w:r>
      <w:r w:rsidR="008F3180" w:rsidRPr="004A7756">
        <w:rPr>
          <w:b/>
          <w:bCs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 wp14:anchorId="4B73E706" wp14:editId="431AD6BE">
                <wp:simplePos x="0" y="0"/>
                <wp:positionH relativeFrom="column">
                  <wp:posOffset>-923290</wp:posOffset>
                </wp:positionH>
                <wp:positionV relativeFrom="page">
                  <wp:posOffset>-389255</wp:posOffset>
                </wp:positionV>
                <wp:extent cx="8927465" cy="11202670"/>
                <wp:effectExtent l="0" t="0" r="26035" b="1778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7465" cy="11202670"/>
                          <a:chOff x="0" y="-127206"/>
                          <a:chExt cx="8927465" cy="11201400"/>
                        </a:xfrm>
                      </wpg:grpSpPr>
                      <wps:wsp>
                        <wps:cNvPr id="4" name="Textfeld 4"/>
                        <wps:cNvSpPr txBox="1"/>
                        <wps:spPr>
                          <a:xfrm>
                            <a:off x="6968809" y="-127206"/>
                            <a:ext cx="615315" cy="11201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2C8C3883" w14:textId="77777777" w:rsidR="008F3180" w:rsidRDefault="008F3180" w:rsidP="00BC26E5">
                              <w:pPr>
                                <w:ind w:firstLine="284"/>
                              </w:pPr>
                            </w:p>
                            <w:p w14:paraId="1A60C02D" w14:textId="77777777" w:rsidR="008F3180" w:rsidRDefault="008F3180" w:rsidP="00BC26E5">
                              <w:pPr>
                                <w:ind w:firstLine="284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7127631" y="1296391"/>
                            <a:ext cx="330200" cy="92111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547657" w14:textId="393001EA" w:rsidR="008F3180" w:rsidRPr="004648DD" w:rsidRDefault="004648DD" w:rsidP="008F3180">
                              <w:pPr>
                                <w:spacing w:line="360" w:lineRule="auto"/>
                                <w:ind w:firstLine="0"/>
                                <w:jc w:val="center"/>
                                <w:rPr>
                                  <w:rFonts w:ascii="Arial Black" w:hAnsi="Arial Black"/>
                                  <w:caps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4648DD">
                                <w:rPr>
                                  <w:rFonts w:ascii="Arial Black" w:hAnsi="Arial Black"/>
                                  <w:caps/>
                                  <w:color w:val="FFFFFF" w:themeColor="background1"/>
                                  <w:sz w:val="32"/>
                                  <w:szCs w:val="36"/>
                                </w:rPr>
                                <w:t>Lehrendeninformation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erader Verbinder 7"/>
                        <wps:cNvCnPr/>
                        <wps:spPr>
                          <a:xfrm>
                            <a:off x="0" y="902677"/>
                            <a:ext cx="892746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5918200" y="398566"/>
                            <a:ext cx="938266" cy="464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B9F7AB" w14:textId="0F8333FB" w:rsidR="008F3180" w:rsidRPr="00B06DD1" w:rsidRDefault="008F3180" w:rsidP="008F3180">
                              <w:pPr>
                                <w:ind w:firstLine="0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B6931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AB </w:t>
                              </w:r>
                              <w:r w:rsidR="00BF4D1F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73E706" id="Gruppieren 2" o:spid="_x0000_s1028" style="position:absolute;left:0;text-align:left;margin-left:-72.7pt;margin-top:-30.65pt;width:702.95pt;height:882.1pt;z-index:251660288;mso-position-vertical-relative:page;mso-width-relative:margin;mso-height-relative:margin" coordorigin=",-1272" coordsize="89274,11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">
                <v:shape id="Textfeld 4" o:spid="_x0000_s1029" type="#_x0000_t202" style="position:absolute;left:69688;top:-1272;width:6153;height:112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" fillcolor="#d8d8d8 [2732]" strokecolor="#7f7f7f [1612]" strokeweight="1.25pt">
                  <v:textbox inset="2.5mm">
                    <w:txbxContent>
                      <w:p w14:paraId="2C8C3883" w14:textId="77777777" w:rsidR="008F3180" w:rsidRDefault="008F3180" w:rsidP="00BC26E5">
                        <w:pPr>
                          <w:ind w:firstLine="284"/>
                        </w:pPr>
                      </w:p>
                      <w:p w14:paraId="1A60C02D" w14:textId="77777777" w:rsidR="008F3180" w:rsidRDefault="008F3180" w:rsidP="00BC26E5">
                        <w:pPr>
                          <w:ind w:firstLine="284"/>
                        </w:pPr>
                      </w:p>
                    </w:txbxContent>
                  </v:textbox>
                </v:shape>
                <v:shape id="Textfeld 5" o:spid="_x0000_s1030" type="#_x0000_t202" style="position:absolute;left:71276;top:12963;width:3302;height:92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" filled="f" stroked="f" strokeweight=".5pt">
                  <v:textbox>
                    <w:txbxContent>
                      <w:p w14:paraId="38547657" w14:textId="393001EA" w:rsidR="008F3180" w:rsidRPr="004648DD" w:rsidRDefault="004648DD" w:rsidP="008F3180">
                        <w:pPr>
                          <w:spacing w:line="360" w:lineRule="auto"/>
                          <w:ind w:firstLine="0"/>
                          <w:jc w:val="center"/>
                          <w:rPr>
                            <w:rFonts w:ascii="Arial Black" w:hAnsi="Arial Black"/>
                            <w:caps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4648DD">
                          <w:rPr>
                            <w:rFonts w:ascii="Arial Black" w:hAnsi="Arial Black"/>
                            <w:caps/>
                            <w:color w:val="FFFFFF" w:themeColor="background1"/>
                            <w:sz w:val="32"/>
                            <w:szCs w:val="36"/>
                          </w:rPr>
                          <w:t>Lehrendeninformation</w:t>
                        </w:r>
                      </w:p>
                    </w:txbxContent>
                  </v:textbox>
                </v:shape>
                <v:line id="Gerader Verbinder 7" o:spid="_x0000_s1031" style="position:absolute;visibility:visible;mso-wrap-style:square" from="0,9026" to="89274,9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" strokecolor="#7f7f7f [1612]" strokeweight="1.25pt">
                  <v:stroke joinstyle="miter"/>
                </v:line>
                <v:shape id="Textfeld 8" o:spid="_x0000_s1032" type="#_x0000_t202" style="position:absolute;left:59182;top:3985;width:9382;height:464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" filled="f" stroked="f" strokeweight=".5pt">
                  <v:textbox>
                    <w:txbxContent>
                      <w:p w14:paraId="6BB9F7AB" w14:textId="0F8333FB" w:rsidR="008F3180" w:rsidRPr="00B06DD1" w:rsidRDefault="008F3180" w:rsidP="008F3180">
                        <w:pPr>
                          <w:ind w:firstLine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B6931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AB </w:t>
                        </w:r>
                        <w:r w:rsidR="00BF4D1F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sectPr w:rsidR="00D34BBE" w:rsidRPr="004F7492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9E0EE" w14:textId="77777777" w:rsidR="006B53B0" w:rsidRDefault="006B53B0" w:rsidP="008F3180">
      <w:pPr>
        <w:spacing w:line="240" w:lineRule="auto"/>
      </w:pPr>
      <w:r>
        <w:separator/>
      </w:r>
    </w:p>
  </w:endnote>
  <w:endnote w:type="continuationSeparator" w:id="0">
    <w:p w14:paraId="0C04035E" w14:textId="77777777" w:rsidR="006B53B0" w:rsidRDefault="006B53B0" w:rsidP="008F3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porate A">
    <w:altName w:val="Sitka Small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9AAC4" w14:textId="786C4E96" w:rsidR="00AE7C0C" w:rsidRPr="00285A00" w:rsidRDefault="00E937F9" w:rsidP="00AE7C0C">
    <w:pPr>
      <w:pStyle w:val="Fuzeile"/>
      <w:ind w:firstLine="0"/>
      <w:rPr>
        <w:rFonts w:ascii="Calibri Light" w:hAnsi="Calibri Light" w:cs="Calibri Light"/>
        <w:lang w:val="en-US"/>
      </w:rPr>
    </w:pPr>
    <w:r w:rsidRPr="00285A00">
      <w:rPr>
        <w:rFonts w:ascii="Calibri Light" w:hAnsi="Calibri Light" w:cs="Calibri Light"/>
        <w:lang w:val="en-US"/>
      </w:rPr>
      <w:t>Comenius-</w:t>
    </w:r>
    <w:r w:rsidRPr="00285A00">
      <w:rPr>
        <w:rFonts w:ascii="Calibri Light" w:hAnsi="Calibri Light" w:cs="Calibri Light"/>
      </w:rPr>
      <w:t>Institut</w:t>
    </w:r>
    <w:r w:rsidRPr="00285A00">
      <w:rPr>
        <w:rFonts w:ascii="Calibri Light" w:hAnsi="Calibri Light" w:cs="Calibri Light"/>
        <w:lang w:val="en-US"/>
      </w:rPr>
      <w:t xml:space="preserve"> - Dr. J. Ta Van</w:t>
    </w:r>
    <w:r w:rsidRPr="00285A00">
      <w:rPr>
        <w:rFonts w:ascii="Calibri Light" w:hAnsi="Calibri Light" w:cs="Calibri Light"/>
        <w:lang w:val="en-US"/>
      </w:rPr>
      <w:tab/>
      <w:t>CC BY-SA 3.0</w:t>
    </w:r>
    <w:r w:rsidRPr="00285A00">
      <w:rPr>
        <w:rFonts w:ascii="Calibri Light" w:hAnsi="Calibri Light" w:cs="Calibri Light"/>
        <w:lang w:val="en-US"/>
      </w:rPr>
      <w:tab/>
      <w:t>PTI der EKM/ELKA - Dr. S. Blaszcyk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FAF59" w14:textId="77777777" w:rsidR="006B53B0" w:rsidRDefault="006B53B0" w:rsidP="008F3180">
      <w:pPr>
        <w:spacing w:line="240" w:lineRule="auto"/>
      </w:pPr>
      <w:r>
        <w:separator/>
      </w:r>
    </w:p>
  </w:footnote>
  <w:footnote w:type="continuationSeparator" w:id="0">
    <w:p w14:paraId="2B27DD2A" w14:textId="77777777" w:rsidR="006B53B0" w:rsidRDefault="006B53B0" w:rsidP="008F3180">
      <w:pPr>
        <w:spacing w:line="240" w:lineRule="auto"/>
      </w:pPr>
      <w:r>
        <w:continuationSeparator/>
      </w:r>
    </w:p>
  </w:footnote>
  <w:footnote w:id="1">
    <w:p w14:paraId="6F02CB9B" w14:textId="47C3A925" w:rsidR="00BF4D1F" w:rsidRDefault="00BF4D1F" w:rsidP="00BF4D1F">
      <w:pPr>
        <w:pStyle w:val="Funotentext"/>
      </w:pPr>
      <w:r>
        <w:rPr>
          <w:rStyle w:val="Funotenzeichen"/>
        </w:rPr>
        <w:footnoteRef/>
      </w:r>
      <w:r>
        <w:t xml:space="preserve"> Nach Impulsen von </w:t>
      </w:r>
      <w:hyperlink r:id="rId1" w:history="1">
        <w:r w:rsidRPr="00B17252">
          <w:rPr>
            <w:rStyle w:val="Hyperlink"/>
          </w:rPr>
          <w:t>https://digitallearninglab.de/unterrichtsbausteine/einen-wissenschaftlichen-audio-podcast-planen-u</w:t>
        </w:r>
        <w:r w:rsidRPr="00B17252">
          <w:rPr>
            <w:rStyle w:val="Hyperlink"/>
          </w:rPr>
          <w:t>n</w:t>
        </w:r>
        <w:r w:rsidRPr="00B17252">
          <w:rPr>
            <w:rStyle w:val="Hyperlink"/>
          </w:rPr>
          <w:t>d</w:t>
        </w:r>
      </w:hyperlink>
      <w:r w:rsidR="00A54F12">
        <w:t xml:space="preserve"> [16.04</w:t>
      </w:r>
      <w:r>
        <w:t>.202</w:t>
      </w:r>
      <w:r w:rsidR="00A54F12">
        <w:t>1</w:t>
      </w:r>
      <w:r>
        <w:t>]</w:t>
      </w:r>
    </w:p>
  </w:footnote>
  <w:footnote w:id="2">
    <w:p w14:paraId="5949D9D1" w14:textId="1E634D07" w:rsidR="00BF4D1F" w:rsidRDefault="00BF4D1F" w:rsidP="00BF4D1F">
      <w:pPr>
        <w:pStyle w:val="Funotentext"/>
      </w:pPr>
      <w:r>
        <w:rPr>
          <w:rStyle w:val="Funotenzeichen"/>
        </w:rPr>
        <w:footnoteRef/>
      </w:r>
      <w:r w:rsidR="00A54F12">
        <w:t xml:space="preserve"> </w:t>
      </w:r>
      <w:hyperlink r:id="rId2" w:history="1">
        <w:r w:rsidR="00A54F12" w:rsidRPr="00A54F12">
          <w:rPr>
            <w:rStyle w:val="Hyperlink"/>
          </w:rPr>
          <w:t>KMK, Bildung in der digitalen Welt, 07.12.2</w:t>
        </w:r>
        <w:r w:rsidR="00A54F12" w:rsidRPr="00A54F12">
          <w:rPr>
            <w:rStyle w:val="Hyperlink"/>
          </w:rPr>
          <w:t>0</w:t>
        </w:r>
        <w:r w:rsidR="00A54F12" w:rsidRPr="00A54F12">
          <w:rPr>
            <w:rStyle w:val="Hyperlink"/>
          </w:rPr>
          <w:t>17.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0B0"/>
    <w:multiLevelType w:val="hybridMultilevel"/>
    <w:tmpl w:val="DA0EC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46B3"/>
    <w:multiLevelType w:val="hybridMultilevel"/>
    <w:tmpl w:val="2D0C8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0BC6"/>
    <w:multiLevelType w:val="hybridMultilevel"/>
    <w:tmpl w:val="A8703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C1017"/>
    <w:multiLevelType w:val="hybridMultilevel"/>
    <w:tmpl w:val="07B06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50B04"/>
    <w:multiLevelType w:val="hybridMultilevel"/>
    <w:tmpl w:val="1F08FF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7668F"/>
    <w:multiLevelType w:val="hybridMultilevel"/>
    <w:tmpl w:val="71BA81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61380"/>
    <w:multiLevelType w:val="hybridMultilevel"/>
    <w:tmpl w:val="91BAF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514F3"/>
    <w:multiLevelType w:val="hybridMultilevel"/>
    <w:tmpl w:val="B0949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06BB9"/>
    <w:multiLevelType w:val="hybridMultilevel"/>
    <w:tmpl w:val="E99E1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80"/>
    <w:rsid w:val="00054BF3"/>
    <w:rsid w:val="000664E1"/>
    <w:rsid w:val="00074A4B"/>
    <w:rsid w:val="00086967"/>
    <w:rsid w:val="000B5628"/>
    <w:rsid w:val="00113EEB"/>
    <w:rsid w:val="00125807"/>
    <w:rsid w:val="001A53A6"/>
    <w:rsid w:val="001E2B98"/>
    <w:rsid w:val="001E30A7"/>
    <w:rsid w:val="002106D0"/>
    <w:rsid w:val="00242D73"/>
    <w:rsid w:val="00285A00"/>
    <w:rsid w:val="00296177"/>
    <w:rsid w:val="00296719"/>
    <w:rsid w:val="002D5FCF"/>
    <w:rsid w:val="002E2485"/>
    <w:rsid w:val="00354159"/>
    <w:rsid w:val="003B2082"/>
    <w:rsid w:val="00431298"/>
    <w:rsid w:val="004648DD"/>
    <w:rsid w:val="004A1BB5"/>
    <w:rsid w:val="004A7756"/>
    <w:rsid w:val="004D73EC"/>
    <w:rsid w:val="004F7492"/>
    <w:rsid w:val="00511165"/>
    <w:rsid w:val="005144C8"/>
    <w:rsid w:val="005B2F82"/>
    <w:rsid w:val="00633E95"/>
    <w:rsid w:val="006B53B0"/>
    <w:rsid w:val="00726FA1"/>
    <w:rsid w:val="008F3180"/>
    <w:rsid w:val="0093643D"/>
    <w:rsid w:val="00972673"/>
    <w:rsid w:val="0099172F"/>
    <w:rsid w:val="009A5027"/>
    <w:rsid w:val="00A54F12"/>
    <w:rsid w:val="00A76231"/>
    <w:rsid w:val="00A82BD6"/>
    <w:rsid w:val="00AF703E"/>
    <w:rsid w:val="00B028D2"/>
    <w:rsid w:val="00B22127"/>
    <w:rsid w:val="00BC26E5"/>
    <w:rsid w:val="00BF4D1F"/>
    <w:rsid w:val="00D34BBE"/>
    <w:rsid w:val="00D97754"/>
    <w:rsid w:val="00DF2316"/>
    <w:rsid w:val="00E91156"/>
    <w:rsid w:val="00E937F9"/>
    <w:rsid w:val="00EC3920"/>
    <w:rsid w:val="00ED680C"/>
    <w:rsid w:val="00F144A6"/>
    <w:rsid w:val="00FD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D288"/>
  <w15:chartTrackingRefBased/>
  <w15:docId w15:val="{DA668B18-1683-4C44-A4DE-C5D8A202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_2.Absatz"/>
    <w:qFormat/>
    <w:rsid w:val="008F3180"/>
    <w:pPr>
      <w:spacing w:after="0" w:line="250" w:lineRule="exact"/>
      <w:ind w:firstLine="340"/>
      <w:contextualSpacing/>
      <w:jc w:val="both"/>
    </w:pPr>
    <w:rPr>
      <w:rFonts w:ascii="Corporate A" w:hAnsi="Corporate A"/>
      <w:spacing w:val="2"/>
      <w:kern w:val="22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2673"/>
    <w:pPr>
      <w:keepNext/>
      <w:keepLines/>
      <w:spacing w:before="240" w:line="259" w:lineRule="auto"/>
      <w:ind w:firstLine="0"/>
      <w:contextualSpacing w:val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pacing w:val="0"/>
      <w:kern w:val="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2673"/>
    <w:pPr>
      <w:keepNext/>
      <w:keepLines/>
      <w:spacing w:before="40" w:line="259" w:lineRule="auto"/>
      <w:ind w:firstLine="0"/>
      <w:contextualSpacing w:val="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pacing w:val="0"/>
      <w:kern w:val="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Literaturverz2Absatz">
    <w:name w:val="Text Literaturverz_2.Absatz"/>
    <w:basedOn w:val="Standard"/>
    <w:link w:val="TextLiteraturverz2AbsatzZchn"/>
    <w:autoRedefine/>
    <w:qFormat/>
    <w:rsid w:val="004A1BB5"/>
    <w:pPr>
      <w:spacing w:line="228" w:lineRule="auto"/>
      <w:ind w:left="340"/>
    </w:pPr>
    <w:rPr>
      <w:rFonts w:cs="Times New Roman"/>
      <w:iCs/>
      <w:sz w:val="18"/>
      <w:szCs w:val="20"/>
    </w:rPr>
  </w:style>
  <w:style w:type="character" w:customStyle="1" w:styleId="TextLiteraturverz2AbsatzZchn">
    <w:name w:val="Text Literaturverz_2.Absatz Zchn"/>
    <w:basedOn w:val="Absatz-Standardschriftart"/>
    <w:link w:val="TextLiteraturverz2Absatz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Literaturverzeichnis">
    <w:name w:val="Text Literaturverzeichnis"/>
    <w:basedOn w:val="Standard"/>
    <w:link w:val="TextLiteraturverzeichnisZchn"/>
    <w:autoRedefine/>
    <w:qFormat/>
    <w:rsid w:val="004A1BB5"/>
    <w:pPr>
      <w:spacing w:before="120" w:line="228" w:lineRule="auto"/>
      <w:ind w:left="340" w:hanging="340"/>
    </w:pPr>
    <w:rPr>
      <w:rFonts w:cs="Times New Roman"/>
      <w:iCs/>
      <w:sz w:val="18"/>
      <w:szCs w:val="20"/>
    </w:rPr>
  </w:style>
  <w:style w:type="character" w:customStyle="1" w:styleId="TextLiteraturverzeichnisZchn">
    <w:name w:val="Text Literaturverzeichnis Zchn"/>
    <w:basedOn w:val="Absatz-Standardschriftart"/>
    <w:link w:val="TextLiteraturverzeichnis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1Absatz">
    <w:name w:val="Text_1.Absatz"/>
    <w:basedOn w:val="Standard"/>
    <w:link w:val="Text1AbsatzZchn"/>
    <w:autoRedefine/>
    <w:qFormat/>
    <w:rsid w:val="00242D73"/>
    <w:pPr>
      <w:ind w:firstLine="0"/>
    </w:pPr>
    <w:rPr>
      <w:rFonts w:ascii="Arial" w:hAnsi="Arial" w:cs="Arial"/>
      <w:sz w:val="18"/>
      <w:szCs w:val="20"/>
    </w:rPr>
  </w:style>
  <w:style w:type="character" w:customStyle="1" w:styleId="Text1AbsatzZchn">
    <w:name w:val="Text_1.Absatz Zchn"/>
    <w:basedOn w:val="Absatz-Standardschriftart"/>
    <w:link w:val="Text1Absatz"/>
    <w:rsid w:val="00242D73"/>
    <w:rPr>
      <w:rFonts w:ascii="Arial" w:hAnsi="Arial" w:cs="Arial"/>
      <w:spacing w:val="2"/>
      <w:kern w:val="22"/>
      <w:sz w:val="18"/>
      <w:szCs w:val="20"/>
    </w:rPr>
  </w:style>
  <w:style w:type="paragraph" w:customStyle="1" w:styleId="TextTabelle">
    <w:name w:val="Text Tabelle"/>
    <w:basedOn w:val="Standard"/>
    <w:link w:val="TextTabelleZchn"/>
    <w:autoRedefine/>
    <w:qFormat/>
    <w:rsid w:val="004A1BB5"/>
    <w:rPr>
      <w:rFonts w:cs="Times New Roman"/>
      <w:iCs/>
      <w:sz w:val="18"/>
      <w:szCs w:val="20"/>
    </w:rPr>
  </w:style>
  <w:style w:type="character" w:customStyle="1" w:styleId="TextTabelleZchn">
    <w:name w:val="Text Tabelle Zchn"/>
    <w:basedOn w:val="Absatz-Standardschriftart"/>
    <w:link w:val="TextTabelle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Auflistung">
    <w:name w:val="Text_Auflistung"/>
    <w:basedOn w:val="Text1Absatz"/>
    <w:link w:val="TextAuflistungZchn"/>
    <w:autoRedefine/>
    <w:qFormat/>
    <w:rsid w:val="00AF703E"/>
    <w:pPr>
      <w:tabs>
        <w:tab w:val="left" w:pos="340"/>
      </w:tabs>
      <w:ind w:left="340" w:hanging="340"/>
    </w:pPr>
  </w:style>
  <w:style w:type="character" w:customStyle="1" w:styleId="TextAuflistungZchn">
    <w:name w:val="Text_Auflistung Zchn"/>
    <w:basedOn w:val="Text1AbsatzZchn"/>
    <w:link w:val="TextAuflistung"/>
    <w:rsid w:val="00AF703E"/>
    <w:rPr>
      <w:rFonts w:ascii="Arial" w:hAnsi="Arial" w:cs="Arial"/>
      <w:spacing w:val="2"/>
      <w:kern w:val="22"/>
      <w:sz w:val="18"/>
      <w:szCs w:val="20"/>
    </w:rPr>
  </w:style>
  <w:style w:type="paragraph" w:customStyle="1" w:styleId="TextKleinaletzterAbsatz">
    <w:name w:val="Text_Klein_aletzter.Absatz"/>
    <w:basedOn w:val="Standard"/>
    <w:link w:val="TextKleinaletzterAbsatzZchn"/>
    <w:autoRedefine/>
    <w:qFormat/>
    <w:rsid w:val="004A1BB5"/>
    <w:pPr>
      <w:spacing w:after="320"/>
      <w:ind w:left="340"/>
      <w:contextualSpacing w:val="0"/>
    </w:pPr>
    <w:rPr>
      <w:rFonts w:cs="Times New Roman"/>
      <w:iCs/>
      <w:sz w:val="18"/>
      <w:szCs w:val="20"/>
    </w:rPr>
  </w:style>
  <w:style w:type="character" w:customStyle="1" w:styleId="TextKleinaletzterAbsatzZchn">
    <w:name w:val="Text_Klein_aletzter.Absatz Zchn"/>
    <w:basedOn w:val="Absatz-Standardschriftart"/>
    <w:link w:val="TextKleinaletzterAbsatz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Klein1Absatz">
    <w:name w:val="Text_Klein_1.Absatz"/>
    <w:basedOn w:val="Standard"/>
    <w:link w:val="TextKlein1AbsatzZchn"/>
    <w:autoRedefine/>
    <w:qFormat/>
    <w:rsid w:val="004A1BB5"/>
    <w:pPr>
      <w:spacing w:before="240"/>
      <w:ind w:left="340" w:firstLine="0"/>
    </w:pPr>
    <w:rPr>
      <w:rFonts w:cs="Times New Roman"/>
      <w:iCs/>
      <w:sz w:val="18"/>
      <w:szCs w:val="20"/>
    </w:rPr>
  </w:style>
  <w:style w:type="character" w:customStyle="1" w:styleId="TextKlein1AbsatzZchn">
    <w:name w:val="Text_Klein_1.Absatz Zchn"/>
    <w:basedOn w:val="Absatz-Standardschriftart"/>
    <w:link w:val="TextKlein1Absatz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Kleineinzeln">
    <w:name w:val="Text_Klein_einzeln"/>
    <w:basedOn w:val="Standard"/>
    <w:link w:val="TextKleineinzelnZchn"/>
    <w:autoRedefine/>
    <w:qFormat/>
    <w:rsid w:val="004A1BB5"/>
    <w:pPr>
      <w:spacing w:before="240" w:after="320"/>
      <w:ind w:left="340" w:firstLine="0"/>
      <w:contextualSpacing w:val="0"/>
    </w:pPr>
    <w:rPr>
      <w:rFonts w:cs="Times New Roman"/>
      <w:sz w:val="18"/>
      <w:szCs w:val="20"/>
    </w:rPr>
  </w:style>
  <w:style w:type="character" w:customStyle="1" w:styleId="TextKleineinzelnZchn">
    <w:name w:val="Text_Klein_einzeln Zchn"/>
    <w:basedOn w:val="Absatz-Standardschriftart"/>
    <w:link w:val="TextKleineinzeln"/>
    <w:rsid w:val="004A1BB5"/>
    <w:rPr>
      <w:rFonts w:ascii="Corporate A" w:hAnsi="Corporate A" w:cs="Times New Roman"/>
      <w:spacing w:val="2"/>
      <w:kern w:val="22"/>
      <w:sz w:val="18"/>
      <w:szCs w:val="20"/>
    </w:rPr>
  </w:style>
  <w:style w:type="paragraph" w:customStyle="1" w:styleId="TextKlein2Absatz">
    <w:name w:val="Text_Klein_2.Absatz"/>
    <w:basedOn w:val="TextKlein1Absatz"/>
    <w:link w:val="TextKlein2AbsatzZchn"/>
    <w:autoRedefine/>
    <w:qFormat/>
    <w:rsid w:val="004A1BB5"/>
    <w:pPr>
      <w:spacing w:before="0"/>
      <w:ind w:firstLine="340"/>
    </w:pPr>
  </w:style>
  <w:style w:type="character" w:customStyle="1" w:styleId="TextKlein2AbsatzZchn">
    <w:name w:val="Text_Klein_2.Absatz Zchn"/>
    <w:basedOn w:val="TextKlein1AbsatzZchn"/>
    <w:link w:val="TextKlein2Absatz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KleinletzterAbsatz">
    <w:name w:val="Text_Klein_letzter.Absatz"/>
    <w:basedOn w:val="TextKleinaletzterAbsatz"/>
    <w:link w:val="TextKleinletzterAbsatzZchn"/>
    <w:autoRedefine/>
    <w:qFormat/>
    <w:rsid w:val="004A1BB5"/>
    <w:rPr>
      <w:bCs/>
      <w:iCs w:val="0"/>
    </w:rPr>
  </w:style>
  <w:style w:type="character" w:customStyle="1" w:styleId="TextKleinletzterAbsatzZchn">
    <w:name w:val="Text_Klein_letzter.Absatz Zchn"/>
    <w:basedOn w:val="TextKleinaletzterAbsatzZchn"/>
    <w:link w:val="TextKleinletzterAbsatz"/>
    <w:rsid w:val="004A1BB5"/>
    <w:rPr>
      <w:rFonts w:ascii="Corporate A" w:hAnsi="Corporate A" w:cs="Times New Roman"/>
      <w:bCs/>
      <w:iCs w:val="0"/>
      <w:spacing w:val="2"/>
      <w:kern w:val="22"/>
      <w:sz w:val="18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F318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3180"/>
    <w:rPr>
      <w:rFonts w:ascii="Corporate A" w:hAnsi="Corporate A"/>
      <w:spacing w:val="2"/>
      <w:kern w:val="22"/>
      <w:sz w:val="20"/>
    </w:rPr>
  </w:style>
  <w:style w:type="paragraph" w:styleId="Fuzeile">
    <w:name w:val="footer"/>
    <w:basedOn w:val="Standard"/>
    <w:link w:val="FuzeileZchn"/>
    <w:uiPriority w:val="99"/>
    <w:unhideWhenUsed/>
    <w:rsid w:val="008F318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3180"/>
    <w:rPr>
      <w:rFonts w:ascii="Corporate A" w:hAnsi="Corporate A"/>
      <w:spacing w:val="2"/>
      <w:kern w:val="22"/>
      <w:sz w:val="20"/>
    </w:rPr>
  </w:style>
  <w:style w:type="paragraph" w:styleId="StandardWeb">
    <w:name w:val="Normal (Web)"/>
    <w:basedOn w:val="Standard"/>
    <w:uiPriority w:val="99"/>
    <w:rsid w:val="0099172F"/>
    <w:pPr>
      <w:suppressAutoHyphens/>
      <w:autoSpaceDN w:val="0"/>
      <w:spacing w:before="100" w:after="100" w:line="240" w:lineRule="auto"/>
      <w:ind w:firstLine="0"/>
      <w:contextualSpacing w:val="0"/>
      <w:jc w:val="left"/>
      <w:textAlignment w:val="baseline"/>
    </w:pPr>
    <w:rPr>
      <w:rFonts w:ascii="Times New Roman" w:eastAsia="Times New Roman" w:hAnsi="Times New Roman" w:cs="Times New Roman"/>
      <w:spacing w:val="0"/>
      <w:kern w:val="0"/>
      <w:sz w:val="24"/>
      <w:szCs w:val="24"/>
      <w:lang w:eastAsia="de-DE"/>
    </w:rPr>
  </w:style>
  <w:style w:type="character" w:styleId="Hyperlink">
    <w:name w:val="Hyperlink"/>
    <w:basedOn w:val="Absatz-Standardschriftart"/>
    <w:rsid w:val="0099172F"/>
    <w:rPr>
      <w:color w:val="0563C1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9172F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726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26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D1C1A"/>
    <w:pPr>
      <w:spacing w:line="240" w:lineRule="auto"/>
      <w:ind w:firstLine="0"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D1C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D1C1A"/>
    <w:pPr>
      <w:numPr>
        <w:ilvl w:val="1"/>
      </w:numPr>
      <w:spacing w:after="160" w:line="259" w:lineRule="auto"/>
      <w:contextualSpacing w:val="0"/>
      <w:jc w:val="left"/>
    </w:pPr>
    <w:rPr>
      <w:rFonts w:asciiTheme="minorHAnsi" w:eastAsiaTheme="minorEastAsia" w:hAnsiTheme="minorHAnsi"/>
      <w:color w:val="5A5A5A" w:themeColor="text1" w:themeTint="A5"/>
      <w:spacing w:val="15"/>
      <w:kern w:val="0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D1C1A"/>
    <w:rPr>
      <w:rFonts w:eastAsiaTheme="minorEastAsia"/>
      <w:color w:val="5A5A5A" w:themeColor="text1" w:themeTint="A5"/>
      <w:spacing w:val="1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1C1A"/>
    <w:rPr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FD1C1A"/>
    <w:rPr>
      <w:vertAlign w:val="superscrip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1C1A"/>
    <w:pPr>
      <w:spacing w:after="160" w:line="240" w:lineRule="auto"/>
      <w:ind w:firstLine="0"/>
      <w:contextualSpacing w:val="0"/>
      <w:jc w:val="left"/>
    </w:pPr>
    <w:rPr>
      <w:rFonts w:asciiTheme="minorHAnsi" w:hAnsiTheme="minorHAnsi"/>
      <w:spacing w:val="0"/>
      <w:kern w:val="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1C1A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D1C1A"/>
    <w:pPr>
      <w:spacing w:line="240" w:lineRule="auto"/>
      <w:ind w:firstLine="0"/>
      <w:contextualSpacing w:val="0"/>
      <w:jc w:val="left"/>
    </w:pPr>
    <w:rPr>
      <w:rFonts w:asciiTheme="minorHAnsi" w:hAnsiTheme="minorHAnsi"/>
      <w:spacing w:val="0"/>
      <w:kern w:val="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1C1A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C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C1A"/>
    <w:rPr>
      <w:rFonts w:ascii="Segoe UI" w:hAnsi="Segoe UI" w:cs="Segoe UI"/>
      <w:spacing w:val="2"/>
      <w:kern w:val="22"/>
      <w:sz w:val="18"/>
      <w:szCs w:val="18"/>
    </w:rPr>
  </w:style>
  <w:style w:type="paragraph" w:styleId="Listenabsatz">
    <w:name w:val="List Paragraph"/>
    <w:basedOn w:val="Standard"/>
    <w:uiPriority w:val="34"/>
    <w:qFormat/>
    <w:rsid w:val="00FD1C1A"/>
    <w:pPr>
      <w:ind w:left="720"/>
    </w:pPr>
  </w:style>
  <w:style w:type="character" w:styleId="BesuchterLink">
    <w:name w:val="FollowedHyperlink"/>
    <w:basedOn w:val="Absatz-Standardschriftart"/>
    <w:uiPriority w:val="99"/>
    <w:semiHidden/>
    <w:unhideWhenUsed/>
    <w:rsid w:val="00A54F12"/>
    <w:rPr>
      <w:color w:val="954F72" w:themeColor="followedHyperlink"/>
      <w:u w:val="single"/>
    </w:rPr>
  </w:style>
  <w:style w:type="paragraph" w:customStyle="1" w:styleId="Flietext">
    <w:name w:val="Fließtext"/>
    <w:basedOn w:val="Standard"/>
    <w:link w:val="FlietextZchn"/>
    <w:qFormat/>
    <w:rsid w:val="00AF703E"/>
    <w:pPr>
      <w:spacing w:before="240" w:after="240"/>
      <w:ind w:firstLine="0"/>
      <w:contextualSpacing w:val="0"/>
    </w:pPr>
    <w:rPr>
      <w:rFonts w:asciiTheme="minorHAnsi" w:hAnsiTheme="minorHAnsi" w:cstheme="minorHAnsi"/>
      <w:sz w:val="22"/>
      <w:szCs w:val="24"/>
    </w:rPr>
  </w:style>
  <w:style w:type="paragraph" w:customStyle="1" w:styleId="Aufzhlung">
    <w:name w:val="Aufzählung"/>
    <w:basedOn w:val="Flietext"/>
    <w:link w:val="AufzhlungZchn"/>
    <w:qFormat/>
    <w:rsid w:val="001E30A7"/>
    <w:pPr>
      <w:spacing w:before="0"/>
      <w:contextualSpacing/>
    </w:pPr>
    <w:rPr>
      <w:rFonts w:eastAsia="Times New Roman"/>
      <w:spacing w:val="0"/>
      <w:kern w:val="0"/>
      <w:lang w:eastAsia="de-DE"/>
    </w:rPr>
  </w:style>
  <w:style w:type="character" w:customStyle="1" w:styleId="FlietextZchn">
    <w:name w:val="Fließtext Zchn"/>
    <w:basedOn w:val="Absatz-Standardschriftart"/>
    <w:link w:val="Flietext"/>
    <w:rsid w:val="00AF703E"/>
    <w:rPr>
      <w:rFonts w:cstheme="minorHAnsi"/>
      <w:spacing w:val="2"/>
      <w:kern w:val="22"/>
      <w:szCs w:val="24"/>
    </w:rPr>
  </w:style>
  <w:style w:type="character" w:customStyle="1" w:styleId="AufzhlungZchn">
    <w:name w:val="Aufzählung Zchn"/>
    <w:basedOn w:val="FlietextZchn"/>
    <w:link w:val="Aufzhlung"/>
    <w:rsid w:val="001E30A7"/>
    <w:rPr>
      <w:rFonts w:eastAsia="Times New Roman" w:cstheme="minorHAnsi"/>
      <w:spacing w:val="2"/>
      <w:kern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TRaue/Podcas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auditori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oerspielbox.d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kidspods.de/podcast-selbermach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df.de/kinder/logo/wie-man-einen-podcast-macht-100.htm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kmk.org/fileadmin/Dateien/veroeffentlichungen_beschluesse/2018/Strategie_Bildung_in_der_digitalen_Welt_idF._vom_07.12.2017.pdf" TargetMode="External"/><Relationship Id="rId1" Type="http://schemas.openxmlformats.org/officeDocument/2006/relationships/hyperlink" Target="https://digitallearninglab.de/unterrichtsbausteine/einen-wissenschaftlichen-audio-podcast-planen-un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Blaszcyk, Sabine</dc:creator>
  <cp:keywords/>
  <dc:description/>
  <cp:lastModifiedBy>Juliane Ta Van</cp:lastModifiedBy>
  <cp:revision>5</cp:revision>
  <dcterms:created xsi:type="dcterms:W3CDTF">2021-04-16T09:45:00Z</dcterms:created>
  <dcterms:modified xsi:type="dcterms:W3CDTF">2021-04-16T10:40:00Z</dcterms:modified>
</cp:coreProperties>
</file>